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6121A" w:rsidRPr="006D7628" w:rsidRDefault="006D7628" w:rsidP="00D357E5">
      <w:pPr>
        <w:ind w:firstLine="0"/>
        <w:jc w:val="left"/>
        <w:rPr>
          <w:rFonts w:ascii="Times New Roman" w:hAnsi="Times New Roman" w:cs="Times New Roman"/>
        </w:rPr>
      </w:pPr>
      <w:r w:rsidRPr="006D7628">
        <w:rPr>
          <w:rFonts w:ascii="Times New Roman" w:hAnsi="Times New Roman" w:cs="Times New Roman"/>
        </w:rPr>
        <w:t>Lift Cream Peel Mission</w:t>
      </w:r>
      <w:r w:rsidR="001B423A">
        <w:rPr>
          <w:rFonts w:ascii="Times New Roman" w:hAnsi="Times New Roman" w:cs="Times New Roman"/>
        </w:rPr>
        <w:t xml:space="preserve"> </w:t>
      </w:r>
      <w:r w:rsidR="001B423A" w:rsidRPr="006D7628">
        <w:rPr>
          <w:rFonts w:ascii="Times New Roman" w:hAnsi="Times New Roman" w:cs="Times New Roman"/>
        </w:rPr>
        <w:t>50 ml</w:t>
      </w:r>
      <w:bookmarkStart w:id="0" w:name="_GoBack"/>
      <w:bookmarkEnd w:id="0"/>
    </w:p>
    <w:p w:rsidR="006D7628" w:rsidRPr="00AC43EE" w:rsidRDefault="006D7628" w:rsidP="00D357E5">
      <w:pPr>
        <w:ind w:firstLine="0"/>
        <w:jc w:val="left"/>
        <w:rPr>
          <w:rFonts w:ascii="Times New Roman" w:hAnsi="Times New Roman" w:cs="Times New Roman"/>
        </w:rPr>
      </w:pPr>
      <w:r w:rsidRPr="006D7628">
        <w:rPr>
          <w:rFonts w:ascii="Times New Roman" w:hAnsi="Times New Roman" w:cs="Times New Roman"/>
          <w:bCs/>
        </w:rPr>
        <w:t>Opis:</w:t>
      </w:r>
      <w:r>
        <w:rPr>
          <w:rFonts w:ascii="Times New Roman" w:hAnsi="Times New Roman" w:cs="Times New Roman"/>
          <w:bCs/>
        </w:rPr>
        <w:t xml:space="preserve"> </w:t>
      </w:r>
      <w:r w:rsidR="00D357E5">
        <w:rPr>
          <w:rFonts w:ascii="Times New Roman" w:hAnsi="Times New Roman" w:cs="Times New Roman"/>
          <w:bCs/>
        </w:rPr>
        <w:t>Krem o aksamitnej, komfortowej formule.</w:t>
      </w:r>
      <w:r>
        <w:rPr>
          <w:rFonts w:ascii="Times New Roman" w:hAnsi="Times New Roman" w:cs="Times New Roman"/>
          <w:bCs/>
        </w:rPr>
        <w:t xml:space="preserve"> </w:t>
      </w:r>
      <w:r w:rsidR="00D357E5">
        <w:rPr>
          <w:rFonts w:ascii="Times New Roman" w:hAnsi="Times New Roman" w:cs="Times New Roman"/>
          <w:bCs/>
        </w:rPr>
        <w:t>D</w:t>
      </w:r>
      <w:r>
        <w:rPr>
          <w:rFonts w:ascii="Times New Roman" w:hAnsi="Times New Roman" w:cs="Times New Roman"/>
          <w:bCs/>
        </w:rPr>
        <w:t>zięki za</w:t>
      </w:r>
      <w:r w:rsidR="00D357E5">
        <w:rPr>
          <w:rFonts w:ascii="Times New Roman" w:hAnsi="Times New Roman" w:cs="Times New Roman"/>
          <w:bCs/>
        </w:rPr>
        <w:t>wartości</w:t>
      </w:r>
      <w:r>
        <w:rPr>
          <w:rFonts w:ascii="Times New Roman" w:hAnsi="Times New Roman" w:cs="Times New Roman"/>
          <w:bCs/>
        </w:rPr>
        <w:t xml:space="preserve"> kwasu glicyryzynowego nadaje skórze elastycznoś</w:t>
      </w:r>
      <w:r w:rsidR="00D357E5">
        <w:rPr>
          <w:rFonts w:ascii="Times New Roman" w:hAnsi="Times New Roman" w:cs="Times New Roman"/>
          <w:bCs/>
        </w:rPr>
        <w:t>ć,</w:t>
      </w:r>
      <w:r>
        <w:rPr>
          <w:rFonts w:ascii="Times New Roman" w:hAnsi="Times New Roman" w:cs="Times New Roman"/>
          <w:bCs/>
        </w:rPr>
        <w:t xml:space="preserve"> sprężystość. </w:t>
      </w:r>
      <w:r w:rsidR="00D357E5">
        <w:rPr>
          <w:rFonts w:ascii="Times New Roman" w:hAnsi="Times New Roman" w:cs="Times New Roman"/>
          <w:bCs/>
        </w:rPr>
        <w:t>Napina, wygładza i ujędrnia, nadając uczucie liftingu. Chroni endogenny kwas hialuronowy w skórze przez rozpadaniem, dzięki czemu znacząco poprawia nawodnienie. Azeloglicyna - p</w:t>
      </w:r>
      <w:r>
        <w:rPr>
          <w:rFonts w:ascii="Times New Roman" w:hAnsi="Times New Roman" w:cs="Times New Roman"/>
          <w:bCs/>
        </w:rPr>
        <w:t>ochodna kwasu azelainowego wykazuje działanie nawilżające oraz uelastyczniające skórę</w:t>
      </w:r>
      <w:r w:rsidR="00D357E5">
        <w:rPr>
          <w:rFonts w:ascii="Times New Roman" w:hAnsi="Times New Roman" w:cs="Times New Roman"/>
          <w:bCs/>
        </w:rPr>
        <w:t xml:space="preserve">, przeciwzapalne oraz rozjaśniające. Dodatek oleju arganowego intensywnie odżywia i wygładza. </w:t>
      </w:r>
    </w:p>
    <w:p w:rsidR="006D7628" w:rsidRPr="00AC43EE" w:rsidRDefault="006D7628" w:rsidP="00D357E5">
      <w:pPr>
        <w:ind w:firstLine="0"/>
        <w:jc w:val="left"/>
        <w:rPr>
          <w:rFonts w:ascii="Times New Roman" w:hAnsi="Times New Roman" w:cs="Times New Roman"/>
        </w:rPr>
      </w:pPr>
      <w:r w:rsidRPr="00AC43EE">
        <w:rPr>
          <w:rFonts w:ascii="Times New Roman" w:hAnsi="Times New Roman" w:cs="Times New Roman"/>
          <w:bCs/>
        </w:rPr>
        <w:t>Wskazania:</w:t>
      </w:r>
      <w:r>
        <w:rPr>
          <w:rFonts w:ascii="Times New Roman" w:hAnsi="Times New Roman" w:cs="Times New Roman"/>
          <w:bCs/>
        </w:rPr>
        <w:t xml:space="preserve"> </w:t>
      </w:r>
      <w:r w:rsidR="00D357E5">
        <w:rPr>
          <w:rFonts w:ascii="Times New Roman" w:hAnsi="Times New Roman" w:cs="Times New Roman"/>
          <w:bCs/>
        </w:rPr>
        <w:t>utrata jędrności skóry, wiotkość, skóra naczynkowa, sucha</w:t>
      </w:r>
    </w:p>
    <w:p w:rsidR="006D7628" w:rsidRPr="00AC43EE" w:rsidRDefault="006D7628" w:rsidP="00D357E5">
      <w:pPr>
        <w:ind w:firstLine="0"/>
        <w:jc w:val="left"/>
        <w:rPr>
          <w:rFonts w:ascii="Times New Roman" w:hAnsi="Times New Roman" w:cs="Times New Roman"/>
        </w:rPr>
      </w:pPr>
      <w:r w:rsidRPr="00AC43EE">
        <w:rPr>
          <w:rFonts w:ascii="Times New Roman" w:hAnsi="Times New Roman" w:cs="Times New Roman"/>
          <w:bCs/>
        </w:rPr>
        <w:t>Składniki aktywne:</w:t>
      </w:r>
      <w:r>
        <w:rPr>
          <w:rFonts w:ascii="Times New Roman" w:hAnsi="Times New Roman" w:cs="Times New Roman"/>
          <w:bCs/>
        </w:rPr>
        <w:t xml:space="preserve"> kwas glicyryzynowy, azeloglicyna, glukonolakton, lepiężnik japoński</w:t>
      </w:r>
      <w:r w:rsidR="00D357E5">
        <w:rPr>
          <w:rFonts w:ascii="Times New Roman" w:hAnsi="Times New Roman" w:cs="Times New Roman"/>
          <w:bCs/>
        </w:rPr>
        <w:t>, olej arganowy</w:t>
      </w:r>
    </w:p>
    <w:p w:rsidR="006D7628" w:rsidRPr="00AC43EE" w:rsidRDefault="006D7628" w:rsidP="00D357E5">
      <w:pPr>
        <w:ind w:firstLine="0"/>
        <w:jc w:val="left"/>
        <w:rPr>
          <w:rFonts w:ascii="Times New Roman" w:hAnsi="Times New Roman" w:cs="Times New Roman"/>
        </w:rPr>
      </w:pPr>
      <w:r w:rsidRPr="00AC43EE">
        <w:rPr>
          <w:rFonts w:ascii="Times New Roman" w:hAnsi="Times New Roman" w:cs="Times New Roman"/>
          <w:bCs/>
        </w:rPr>
        <w:t>Konsystencja:</w:t>
      </w:r>
      <w:r>
        <w:rPr>
          <w:rFonts w:ascii="Times New Roman" w:hAnsi="Times New Roman" w:cs="Times New Roman"/>
          <w:bCs/>
        </w:rPr>
        <w:t xml:space="preserve"> lekka, kremowa</w:t>
      </w:r>
    </w:p>
    <w:p w:rsidR="006D7628" w:rsidRPr="00AC43EE" w:rsidRDefault="006D7628" w:rsidP="00D357E5">
      <w:pPr>
        <w:ind w:firstLine="0"/>
        <w:jc w:val="left"/>
        <w:rPr>
          <w:rFonts w:ascii="Times New Roman" w:hAnsi="Times New Roman" w:cs="Times New Roman"/>
        </w:rPr>
      </w:pPr>
      <w:r w:rsidRPr="00AC43EE">
        <w:rPr>
          <w:rFonts w:ascii="Times New Roman" w:hAnsi="Times New Roman" w:cs="Times New Roman"/>
          <w:bCs/>
        </w:rPr>
        <w:t>Zapach:</w:t>
      </w:r>
      <w:r>
        <w:rPr>
          <w:rFonts w:ascii="Times New Roman" w:hAnsi="Times New Roman" w:cs="Times New Roman"/>
          <w:bCs/>
        </w:rPr>
        <w:t xml:space="preserve"> słodki</w:t>
      </w:r>
    </w:p>
    <w:p w:rsidR="006D7628" w:rsidRPr="00AC43EE" w:rsidRDefault="006D7628" w:rsidP="00D357E5">
      <w:pPr>
        <w:ind w:firstLine="0"/>
        <w:jc w:val="left"/>
        <w:rPr>
          <w:rFonts w:ascii="Times New Roman" w:hAnsi="Times New Roman" w:cs="Times New Roman"/>
        </w:rPr>
      </w:pPr>
      <w:r w:rsidRPr="00AC43EE">
        <w:rPr>
          <w:rFonts w:ascii="Times New Roman" w:hAnsi="Times New Roman" w:cs="Times New Roman"/>
          <w:bCs/>
        </w:rPr>
        <w:t>Rada Healthy Beauty:</w:t>
      </w:r>
      <w:r>
        <w:rPr>
          <w:rFonts w:ascii="Times New Roman" w:hAnsi="Times New Roman" w:cs="Times New Roman"/>
          <w:bCs/>
        </w:rPr>
        <w:t xml:space="preserve"> Stosować dwa razy dziennie, rano i wieczorem.</w:t>
      </w:r>
      <w:r w:rsidR="00D357E5">
        <w:rPr>
          <w:rFonts w:ascii="Times New Roman" w:hAnsi="Times New Roman" w:cs="Times New Roman"/>
          <w:bCs/>
        </w:rPr>
        <w:t xml:space="preserve"> </w:t>
      </w:r>
    </w:p>
    <w:p w:rsidR="006D7628" w:rsidRDefault="006D7628" w:rsidP="00D357E5">
      <w:pPr>
        <w:ind w:firstLine="0"/>
        <w:jc w:val="left"/>
      </w:pPr>
    </w:p>
    <w:sectPr w:rsidR="006D7628" w:rsidSect="00A612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750760"/>
    <w:multiLevelType w:val="multilevel"/>
    <w:tmpl w:val="A6E8A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7628"/>
    <w:rsid w:val="000917AF"/>
    <w:rsid w:val="001B423A"/>
    <w:rsid w:val="001D3B86"/>
    <w:rsid w:val="00310646"/>
    <w:rsid w:val="00386775"/>
    <w:rsid w:val="006D7628"/>
    <w:rsid w:val="00A6121A"/>
    <w:rsid w:val="00C07D33"/>
    <w:rsid w:val="00D357E5"/>
    <w:rsid w:val="00E25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FF086"/>
  <w15:docId w15:val="{E81E153E-1410-4BB4-93F0-A85D4FF0C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firstLine="425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121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D7628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D76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953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13353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8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114</Words>
  <Characters>684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karolina.metrak@onet.pl</dc:creator>
  <cp:lastModifiedBy>Ann</cp:lastModifiedBy>
  <cp:revision>3</cp:revision>
  <dcterms:created xsi:type="dcterms:W3CDTF">2020-03-19T16:43:00Z</dcterms:created>
  <dcterms:modified xsi:type="dcterms:W3CDTF">2020-03-21T21:35:00Z</dcterms:modified>
</cp:coreProperties>
</file>